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11145" w14:textId="77777777" w:rsidR="00FD0016" w:rsidRDefault="00FD0016" w:rsidP="00FD0016">
      <w:pPr>
        <w:jc w:val="both"/>
        <w:rPr>
          <w:lang w:val="nl-NL"/>
        </w:rPr>
      </w:pPr>
      <w:r w:rsidRPr="00494BBE">
        <w:rPr>
          <w:lang w:val="nl-NL"/>
        </w:rPr>
        <w:t>Beste</w:t>
      </w:r>
      <w:r w:rsidR="006A288B">
        <w:rPr>
          <w:lang w:val="nl-NL"/>
        </w:rPr>
        <w:t xml:space="preserve"> </w:t>
      </w:r>
      <w:r w:rsidR="00494BBE">
        <w:rPr>
          <w:lang w:val="nl-NL"/>
        </w:rPr>
        <w:t>ABC</w:t>
      </w:r>
      <w:r w:rsidR="00812773">
        <w:rPr>
          <w:lang w:val="nl-NL"/>
        </w:rPr>
        <w:t>,</w:t>
      </w:r>
    </w:p>
    <w:p w14:paraId="60E83AA1" w14:textId="77777777" w:rsidR="00FD0016" w:rsidRDefault="00FD0016" w:rsidP="00FD0016">
      <w:pPr>
        <w:jc w:val="both"/>
        <w:rPr>
          <w:lang w:val="nl-NL"/>
        </w:rPr>
      </w:pPr>
    </w:p>
    <w:p w14:paraId="057EA354" w14:textId="1FF04DE0" w:rsidR="006A288B" w:rsidRDefault="00FD0016" w:rsidP="00FD0016">
      <w:pPr>
        <w:jc w:val="both"/>
        <w:rPr>
          <w:lang w:val="nl-NL"/>
        </w:rPr>
      </w:pPr>
      <w:r w:rsidRPr="00494BBE">
        <w:rPr>
          <w:lang w:val="nl-NL"/>
        </w:rPr>
        <w:t>Als Europees burger wil ik mijn zorgen uiten over de dreigende humanitaire ramp aan de grenzen van Griekenland. Nu regeringen in de Europese Unie ongekende noodwetgevingen aannemen om de dreiging van COVID-19 te verminderen, is het tijd om vergelijkbaar ef</w:t>
      </w:r>
      <w:r w:rsidRPr="00494BBE">
        <w:rPr>
          <w:lang w:val="nl-NL"/>
        </w:rPr>
        <w:t>fectieve maatregelen in te voeren om de humanitaire crisis op de Griekse eilanden te beëindigen.</w:t>
      </w:r>
      <w:r w:rsidRPr="00494BBE">
        <w:rPr>
          <w:lang w:val="nl-NL"/>
        </w:rPr>
        <w:br/>
      </w:r>
      <w:bookmarkStart w:id="0" w:name="_GoBack"/>
      <w:bookmarkEnd w:id="0"/>
      <w:r w:rsidRPr="00494BBE">
        <w:rPr>
          <w:lang w:val="nl-NL"/>
        </w:rPr>
        <w:br/>
        <w:t>Volgens gegevens van de UNHCR wonen er momenteel 42.000 mannen, vrouwen en kinderen in Opvang- en Identificatie Centra op de Egeïsche eilanden. Deze kampen wa</w:t>
      </w:r>
      <w:r w:rsidRPr="00494BBE">
        <w:rPr>
          <w:lang w:val="nl-NL"/>
        </w:rPr>
        <w:t>ren oorspronkelijk bedoeld om in totaal 6000 mensen te huisvesten, maar zijn nu ernstig overbevolkt en hebben onvoldoende sanitaire en medische voorzieningen. Veel mensen in de kampen hebben te maken met een verzwakt immuunsysteem en hebben reeds bestaande</w:t>
      </w:r>
      <w:r w:rsidRPr="00494BBE">
        <w:rPr>
          <w:lang w:val="nl-NL"/>
        </w:rPr>
        <w:t xml:space="preserve"> gezondheidsproblemen, waardoor ze bijzonder kwetsbaar zijn voor de uitbraak van COVID-19.</w:t>
      </w:r>
      <w:r w:rsidRPr="00494BBE">
        <w:rPr>
          <w:lang w:val="nl-NL"/>
        </w:rPr>
        <w:br/>
      </w:r>
      <w:r w:rsidRPr="00494BBE">
        <w:rPr>
          <w:lang w:val="nl-NL"/>
        </w:rPr>
        <w:br/>
        <w:t>Geconfronteerd met deze pandemie worden er richtlijnen uitgevaardigd door de Europese Unie, die de nadruk leggen op de noodzaak van sociale distantiëring, het nalev</w:t>
      </w:r>
      <w:r w:rsidRPr="00494BBE">
        <w:rPr>
          <w:lang w:val="nl-NL"/>
        </w:rPr>
        <w:t>en van strikte hygiënemaatregelen en het beschermen van onze ouderen en medisch kwetsbaren. In de kampen op de Egeïsche eilanden, die momenteel zes keer de capaciteit overschrijden (en zelfs elf keer de capaciteit op Samos), is dit volkomen onhaalbaar.</w:t>
      </w:r>
      <w:r w:rsidRPr="00494BBE">
        <w:rPr>
          <w:lang w:val="nl-NL"/>
        </w:rPr>
        <w:br/>
      </w:r>
      <w:r w:rsidRPr="00494BBE">
        <w:rPr>
          <w:lang w:val="nl-NL"/>
        </w:rPr>
        <w:br/>
        <w:t>Ho</w:t>
      </w:r>
      <w:r w:rsidRPr="00494BBE">
        <w:rPr>
          <w:lang w:val="nl-NL"/>
        </w:rPr>
        <w:t xml:space="preserve">ewel er namens de Griekse regering recentelijk inspanningen zijn geleverd om de kampen voor te bereiden op een mogelijke uitbraak, is het naïef om te geloven dat deze maatregelen effectief kunnen zijn om de verspreiding van COVID-19 onder dergelijk krappe </w:t>
      </w:r>
      <w:r w:rsidRPr="00494BBE">
        <w:rPr>
          <w:lang w:val="nl-NL"/>
        </w:rPr>
        <w:t>en onhygiënische omstandigheden tegen te gaan. Een uitbraak van het virus zou verwoestende gevolgen hebben voor de bewoners van de kampen, maar ook voor de lokale Griekse gemeenschappen, die te lang de last van de passiviteit van de Europese Unie hebben mo</w:t>
      </w:r>
      <w:r w:rsidRPr="00494BBE">
        <w:rPr>
          <w:lang w:val="nl-NL"/>
        </w:rPr>
        <w:t>eten dragen.</w:t>
      </w:r>
      <w:r w:rsidRPr="00494BBE">
        <w:rPr>
          <w:lang w:val="nl-NL"/>
        </w:rPr>
        <w:br/>
      </w:r>
      <w:r w:rsidRPr="00494BBE">
        <w:rPr>
          <w:lang w:val="nl-NL"/>
        </w:rPr>
        <w:br/>
        <w:t>De brief die de EP-commissie burgerlijke vrijheden, justitie en binnenlandse zaken op 24 maart 2020 heeft ondertekend, was een bemoedigende indicator dat Europa zich bewust wordt van de humanitaire crisis aan zijn grens. Ik sluit me aan bij h</w:t>
      </w:r>
      <w:r w:rsidRPr="00494BBE">
        <w:rPr>
          <w:lang w:val="nl-NL"/>
        </w:rPr>
        <w:t>un stem en vraag u om uw verkiezingsmandaat te gebruiken om te pleiten voor:</w:t>
      </w:r>
      <w:r w:rsidRPr="00494BBE">
        <w:rPr>
          <w:lang w:val="nl-NL"/>
        </w:rPr>
        <w:br/>
      </w:r>
      <w:r w:rsidRPr="00494BBE">
        <w:rPr>
          <w:lang w:val="nl-NL"/>
        </w:rPr>
        <w:br/>
        <w:t>• De onmiddellijke evacuatie van de 42.000 mensen die in de kampen op de Egeïsche eilanden wonen naar geschikte voorzieningen van adequate hygiënische normen, te beginnen met deg</w:t>
      </w:r>
      <w:r w:rsidRPr="00494BBE">
        <w:rPr>
          <w:lang w:val="nl-NL"/>
        </w:rPr>
        <w:t>enen die het meeste risico lopen, en op een manier die de volksgezondheid beschermt.</w:t>
      </w:r>
      <w:r w:rsidRPr="00494BBE">
        <w:rPr>
          <w:lang w:val="nl-NL"/>
        </w:rPr>
        <w:br/>
        <w:t>• Een duurzaam politieke oplossing met gedeelde verantwoordelijkheid van de lidstaten en hervestiging, om te zorgen voor langdurige ontlasting van de Egeïsche eilanden.</w:t>
      </w:r>
      <w:r w:rsidRPr="00494BBE">
        <w:rPr>
          <w:lang w:val="nl-NL"/>
        </w:rPr>
        <w:br/>
        <w:t xml:space="preserve">• </w:t>
      </w:r>
      <w:r w:rsidRPr="00494BBE">
        <w:rPr>
          <w:lang w:val="nl-NL"/>
        </w:rPr>
        <w:t>De bescherming van het recht op asiel, zoals gespecificeerd in het Verdrag van Genève, en een garantie dat iedereen die na 1 maart 2020 in Griekenland is aangekomen de kans krijgt om bescherming te zoeken in overeenstemming met de Universele Verklaring van</w:t>
      </w:r>
      <w:r w:rsidRPr="00494BBE">
        <w:rPr>
          <w:lang w:val="nl-NL"/>
        </w:rPr>
        <w:t xml:space="preserve"> de Rechten van de Mens en het Handvest van de grondrechten van de Europese Unie die de lidstaten hebben geratificeerd.</w:t>
      </w:r>
    </w:p>
    <w:p w14:paraId="00000001" w14:textId="1D31A226" w:rsidR="00F8582B" w:rsidRPr="00494BBE" w:rsidRDefault="00FD0016" w:rsidP="006A288B">
      <w:pPr>
        <w:spacing w:after="240"/>
        <w:jc w:val="both"/>
        <w:rPr>
          <w:lang w:val="nl-NL"/>
        </w:rPr>
      </w:pPr>
      <w:r w:rsidRPr="00494BBE">
        <w:rPr>
          <w:lang w:val="nl-NL"/>
        </w:rPr>
        <w:lastRenderedPageBreak/>
        <w:t>Laten we, in een wereld die in de ban is van zelfisolatie, degenen die deze mogelijkheid niet hebben niet vergeten. De Europese Unie mo</w:t>
      </w:r>
      <w:r w:rsidRPr="00494BBE">
        <w:rPr>
          <w:lang w:val="nl-NL"/>
        </w:rPr>
        <w:t>et al zijn gemeenschappen beschermen. De Europese Unie moet handelen.</w:t>
      </w:r>
    </w:p>
    <w:p w14:paraId="00000004" w14:textId="0EDD6ADD" w:rsidR="00F8582B" w:rsidRDefault="00FD0016" w:rsidP="006A288B">
      <w:pPr>
        <w:spacing w:before="240" w:after="240"/>
        <w:jc w:val="both"/>
      </w:pPr>
      <w:r>
        <w:t xml:space="preserve">Met </w:t>
      </w:r>
      <w:proofErr w:type="spellStart"/>
      <w:r>
        <w:t>vriendelijke</w:t>
      </w:r>
      <w:proofErr w:type="spellEnd"/>
      <w:r>
        <w:t xml:space="preserve"> </w:t>
      </w:r>
      <w:proofErr w:type="spellStart"/>
      <w:r>
        <w:t>groet</w:t>
      </w:r>
      <w:proofErr w:type="spellEnd"/>
      <w:r>
        <w:t>,</w:t>
      </w:r>
    </w:p>
    <w:p w14:paraId="5F595675" w14:textId="20D07DB6" w:rsidR="00494BBE" w:rsidRDefault="00494BBE" w:rsidP="006A288B">
      <w:pPr>
        <w:spacing w:before="240" w:after="240"/>
        <w:jc w:val="both"/>
      </w:pPr>
      <w:r>
        <w:t>ABC</w:t>
      </w:r>
    </w:p>
    <w:sectPr w:rsidR="00494BB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2B"/>
    <w:rsid w:val="00494BBE"/>
    <w:rsid w:val="006A288B"/>
    <w:rsid w:val="00812773"/>
    <w:rsid w:val="00A723A8"/>
    <w:rsid w:val="00F8582B"/>
    <w:rsid w:val="00FD001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8991"/>
  <w15:docId w15:val="{0AB4B11A-44FF-455A-BBB9-B5EE1EFE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2684</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Michiel Zwijnenburg</cp:lastModifiedBy>
  <cp:revision>6</cp:revision>
  <dcterms:created xsi:type="dcterms:W3CDTF">2020-04-06T18:03:00Z</dcterms:created>
  <dcterms:modified xsi:type="dcterms:W3CDTF">2020-04-06T18:16:00Z</dcterms:modified>
</cp:coreProperties>
</file>